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A0" w:rsidRPr="008851A0" w:rsidRDefault="008851A0" w:rsidP="008851A0">
      <w:pPr>
        <w:shd w:val="clear" w:color="auto" w:fill="FFFFFF"/>
        <w:spacing w:after="0" w:line="312" w:lineRule="atLeast"/>
        <w:outlineLvl w:val="0"/>
        <w:rPr>
          <w:rFonts w:ascii="Open Sans" w:eastAsia="Times New Roman" w:hAnsi="Open Sans" w:cs="Times New Roman"/>
          <w:color w:val="444444"/>
          <w:kern w:val="36"/>
          <w:sz w:val="32"/>
          <w:szCs w:val="32"/>
        </w:rPr>
      </w:pPr>
      <w:r w:rsidRPr="008851A0">
        <w:rPr>
          <w:rFonts w:ascii="Open Sans" w:eastAsia="Times New Roman" w:hAnsi="Open Sans" w:cs="Times New Roman"/>
          <w:b/>
          <w:color w:val="444444"/>
          <w:kern w:val="36"/>
          <w:sz w:val="32"/>
          <w:szCs w:val="32"/>
        </w:rPr>
        <w:t xml:space="preserve">                             </w:t>
      </w:r>
      <w:r w:rsidRPr="008851A0">
        <w:rPr>
          <w:rFonts w:ascii="Open Sans" w:eastAsia="Times New Roman" w:hAnsi="Open Sans" w:cs="Times New Roman"/>
          <w:color w:val="444444"/>
          <w:kern w:val="36"/>
          <w:sz w:val="32"/>
          <w:szCs w:val="32"/>
        </w:rPr>
        <w:t xml:space="preserve">Отчет по проведению Всероссийского экологического урока «Моря России: угрозы и сохранение» в ГКОУ РД </w:t>
      </w:r>
      <w:r w:rsidRPr="008851A0">
        <w:rPr>
          <w:rFonts w:ascii="Open Sans" w:eastAsia="Times New Roman" w:hAnsi="Open Sans" w:cs="Times New Roman" w:hint="eastAsia"/>
          <w:color w:val="444444"/>
          <w:kern w:val="36"/>
          <w:sz w:val="32"/>
          <w:szCs w:val="32"/>
        </w:rPr>
        <w:t>«</w:t>
      </w:r>
      <w:proofErr w:type="spellStart"/>
      <w:r w:rsidRPr="008851A0">
        <w:rPr>
          <w:rFonts w:ascii="Open Sans" w:eastAsia="Times New Roman" w:hAnsi="Open Sans" w:cs="Times New Roman"/>
          <w:color w:val="444444"/>
          <w:kern w:val="36"/>
          <w:sz w:val="32"/>
          <w:szCs w:val="32"/>
        </w:rPr>
        <w:t>Айтханская</w:t>
      </w:r>
      <w:proofErr w:type="spellEnd"/>
      <w:r w:rsidRPr="008851A0">
        <w:rPr>
          <w:rFonts w:ascii="Open Sans" w:eastAsia="Times New Roman" w:hAnsi="Open Sans" w:cs="Times New Roman"/>
          <w:color w:val="444444"/>
          <w:kern w:val="36"/>
          <w:sz w:val="32"/>
          <w:szCs w:val="32"/>
        </w:rPr>
        <w:t xml:space="preserve"> СОШ Ботлихского района</w:t>
      </w:r>
      <w:r w:rsidRPr="008851A0">
        <w:rPr>
          <w:rFonts w:ascii="Open Sans" w:eastAsia="Times New Roman" w:hAnsi="Open Sans" w:cs="Times New Roman" w:hint="eastAsia"/>
          <w:color w:val="444444"/>
          <w:kern w:val="36"/>
          <w:sz w:val="32"/>
          <w:szCs w:val="32"/>
        </w:rPr>
        <w:t>»</w:t>
      </w:r>
      <w:r w:rsidRPr="008851A0">
        <w:rPr>
          <w:rFonts w:ascii="Open Sans" w:eastAsia="Times New Roman" w:hAnsi="Open Sans" w:cs="Times New Roman"/>
          <w:color w:val="444444"/>
          <w:kern w:val="36"/>
          <w:sz w:val="32"/>
          <w:szCs w:val="32"/>
        </w:rPr>
        <w:t xml:space="preserve"> 13.05.2019г</w:t>
      </w:r>
      <w:proofErr w:type="gramStart"/>
      <w:r w:rsidRPr="008851A0">
        <w:rPr>
          <w:rFonts w:ascii="Open Sans" w:eastAsia="Times New Roman" w:hAnsi="Open Sans" w:cs="Times New Roman"/>
          <w:color w:val="444444"/>
          <w:kern w:val="36"/>
          <w:sz w:val="32"/>
          <w:szCs w:val="32"/>
        </w:rPr>
        <w:t xml:space="preserve"> .</w:t>
      </w:r>
      <w:proofErr w:type="gramEnd"/>
    </w:p>
    <w:p w:rsidR="008851A0" w:rsidRPr="008851A0" w:rsidRDefault="008851A0" w:rsidP="008851A0">
      <w:pPr>
        <w:shd w:val="clear" w:color="auto" w:fill="FFFFFF"/>
        <w:spacing w:after="240" w:line="408" w:lineRule="atLeast"/>
        <w:rPr>
          <w:rFonts w:ascii="Verdana" w:eastAsia="Times New Roman" w:hAnsi="Verdana" w:cs="Times New Roman"/>
          <w:color w:val="444444"/>
          <w:sz w:val="25"/>
          <w:szCs w:val="25"/>
        </w:rPr>
      </w:pPr>
    </w:p>
    <w:p w:rsidR="008851A0" w:rsidRPr="008851A0" w:rsidRDefault="008851A0" w:rsidP="008851A0">
      <w:pPr>
        <w:shd w:val="clear" w:color="auto" w:fill="FFFFFF"/>
        <w:spacing w:after="240" w:line="408" w:lineRule="atLeast"/>
        <w:rPr>
          <w:rFonts w:ascii="Verdana" w:eastAsia="Times New Roman" w:hAnsi="Verdana" w:cs="Times New Roman"/>
          <w:color w:val="444444"/>
          <w:sz w:val="25"/>
          <w:szCs w:val="25"/>
        </w:rPr>
      </w:pPr>
      <w:r w:rsidRPr="008851A0">
        <w:rPr>
          <w:rFonts w:ascii="Verdana" w:eastAsia="Times New Roman" w:hAnsi="Verdana" w:cs="Times New Roman"/>
          <w:color w:val="444444"/>
          <w:sz w:val="25"/>
          <w:szCs w:val="25"/>
        </w:rPr>
        <w:t>13 мая в нашей школе был проведён Всероссийский экологический урок «Моря России: угрозы и сохранение» для учащихся 5-9 классов.</w:t>
      </w:r>
    </w:p>
    <w:p w:rsidR="008851A0" w:rsidRPr="008851A0" w:rsidRDefault="008851A0" w:rsidP="008851A0">
      <w:pPr>
        <w:shd w:val="clear" w:color="auto" w:fill="FFFFFF"/>
        <w:spacing w:after="240" w:line="408" w:lineRule="atLeast"/>
        <w:rPr>
          <w:rFonts w:ascii="Verdana" w:eastAsia="Times New Roman" w:hAnsi="Verdana" w:cs="Times New Roman"/>
          <w:color w:val="444444"/>
          <w:sz w:val="25"/>
          <w:szCs w:val="25"/>
        </w:rPr>
      </w:pPr>
      <w:r w:rsidRPr="008851A0">
        <w:rPr>
          <w:rFonts w:ascii="Verdana" w:eastAsia="Times New Roman" w:hAnsi="Verdana" w:cs="Times New Roman"/>
          <w:color w:val="444444"/>
          <w:sz w:val="25"/>
          <w:szCs w:val="25"/>
        </w:rPr>
        <w:t>Цель мероприятия:</w:t>
      </w:r>
    </w:p>
    <w:p w:rsidR="008851A0" w:rsidRPr="008851A0" w:rsidRDefault="008851A0" w:rsidP="008851A0">
      <w:pPr>
        <w:numPr>
          <w:ilvl w:val="0"/>
          <w:numId w:val="1"/>
        </w:numPr>
        <w:shd w:val="clear" w:color="auto" w:fill="FFFFFF"/>
        <w:spacing w:after="0" w:line="408" w:lineRule="atLeast"/>
        <w:ind w:left="360"/>
        <w:rPr>
          <w:rFonts w:ascii="Verdana" w:eastAsia="Times New Roman" w:hAnsi="Verdana" w:cs="Times New Roman"/>
          <w:color w:val="444444"/>
          <w:sz w:val="25"/>
          <w:szCs w:val="25"/>
        </w:rPr>
      </w:pPr>
      <w:r w:rsidRPr="008851A0">
        <w:rPr>
          <w:rFonts w:ascii="Verdana" w:eastAsia="Times New Roman" w:hAnsi="Verdana" w:cs="Times New Roman"/>
          <w:color w:val="444444"/>
          <w:sz w:val="25"/>
          <w:szCs w:val="25"/>
        </w:rPr>
        <w:t>дать школьникам представление о значении морей и океанов в жизни всех живых существ нашей планеты и об угрозах, от которых необходимо защищать водный мир.</w:t>
      </w:r>
    </w:p>
    <w:p w:rsidR="008851A0" w:rsidRPr="008851A0" w:rsidRDefault="008851A0" w:rsidP="008851A0">
      <w:pPr>
        <w:shd w:val="clear" w:color="auto" w:fill="FFFFFF"/>
        <w:spacing w:after="240" w:line="408" w:lineRule="atLeast"/>
        <w:rPr>
          <w:rFonts w:ascii="Verdana" w:eastAsia="Times New Roman" w:hAnsi="Verdana" w:cs="Times New Roman"/>
          <w:color w:val="444444"/>
          <w:sz w:val="25"/>
          <w:szCs w:val="25"/>
        </w:rPr>
      </w:pPr>
      <w:r w:rsidRPr="008851A0">
        <w:rPr>
          <w:rFonts w:ascii="Verdana" w:eastAsia="Times New Roman" w:hAnsi="Verdana" w:cs="Times New Roman"/>
          <w:color w:val="444444"/>
          <w:sz w:val="25"/>
          <w:szCs w:val="25"/>
        </w:rPr>
        <w:t>Задачи:</w:t>
      </w:r>
    </w:p>
    <w:p w:rsidR="008851A0" w:rsidRPr="008851A0" w:rsidRDefault="008851A0" w:rsidP="008851A0">
      <w:pPr>
        <w:numPr>
          <w:ilvl w:val="0"/>
          <w:numId w:val="2"/>
        </w:numPr>
        <w:shd w:val="clear" w:color="auto" w:fill="FFFFFF"/>
        <w:spacing w:after="0" w:line="408" w:lineRule="atLeast"/>
        <w:ind w:left="360"/>
        <w:rPr>
          <w:rFonts w:ascii="Verdana" w:eastAsia="Times New Roman" w:hAnsi="Verdana" w:cs="Times New Roman"/>
          <w:color w:val="444444"/>
          <w:sz w:val="25"/>
          <w:szCs w:val="25"/>
        </w:rPr>
      </w:pPr>
      <w:r w:rsidRPr="008851A0">
        <w:rPr>
          <w:rFonts w:ascii="Verdana" w:eastAsia="Times New Roman" w:hAnsi="Verdana" w:cs="Times New Roman"/>
          <w:color w:val="444444"/>
          <w:sz w:val="25"/>
          <w:szCs w:val="25"/>
        </w:rPr>
        <w:t>выяснить, почему моря и океаны являются сокровищем для всех живых существ на нашей планете;</w:t>
      </w:r>
    </w:p>
    <w:p w:rsidR="008851A0" w:rsidRPr="008851A0" w:rsidRDefault="008851A0" w:rsidP="008851A0">
      <w:pPr>
        <w:numPr>
          <w:ilvl w:val="0"/>
          <w:numId w:val="2"/>
        </w:numPr>
        <w:shd w:val="clear" w:color="auto" w:fill="FFFFFF"/>
        <w:spacing w:after="0" w:line="408" w:lineRule="atLeast"/>
        <w:ind w:left="360"/>
        <w:rPr>
          <w:rFonts w:ascii="Verdana" w:eastAsia="Times New Roman" w:hAnsi="Verdana" w:cs="Times New Roman"/>
          <w:color w:val="444444"/>
          <w:sz w:val="25"/>
          <w:szCs w:val="25"/>
        </w:rPr>
      </w:pPr>
      <w:r w:rsidRPr="008851A0">
        <w:rPr>
          <w:rFonts w:ascii="Verdana" w:eastAsia="Times New Roman" w:hAnsi="Verdana" w:cs="Times New Roman"/>
          <w:color w:val="444444"/>
          <w:sz w:val="25"/>
          <w:szCs w:val="25"/>
        </w:rPr>
        <w:t>познакомить с особенностями жизни и проведения исследований в водной среде;</w:t>
      </w:r>
    </w:p>
    <w:p w:rsidR="008851A0" w:rsidRPr="008851A0" w:rsidRDefault="008851A0" w:rsidP="008851A0">
      <w:pPr>
        <w:numPr>
          <w:ilvl w:val="0"/>
          <w:numId w:val="2"/>
        </w:numPr>
        <w:shd w:val="clear" w:color="auto" w:fill="FFFFFF"/>
        <w:spacing w:after="0" w:line="408" w:lineRule="atLeast"/>
        <w:ind w:left="360"/>
        <w:rPr>
          <w:rFonts w:ascii="Verdana" w:eastAsia="Times New Roman" w:hAnsi="Verdana" w:cs="Times New Roman"/>
          <w:color w:val="444444"/>
          <w:sz w:val="25"/>
          <w:szCs w:val="25"/>
        </w:rPr>
      </w:pPr>
      <w:r w:rsidRPr="008851A0">
        <w:rPr>
          <w:rFonts w:ascii="Verdana" w:eastAsia="Times New Roman" w:hAnsi="Verdana" w:cs="Times New Roman"/>
          <w:color w:val="444444"/>
          <w:sz w:val="25"/>
          <w:szCs w:val="25"/>
        </w:rPr>
        <w:t>показать связь между живыми существами в морях и океанах и значимость каждого существа в «сети жизни»;</w:t>
      </w:r>
    </w:p>
    <w:p w:rsidR="008851A0" w:rsidRPr="008851A0" w:rsidRDefault="008851A0" w:rsidP="008851A0">
      <w:pPr>
        <w:numPr>
          <w:ilvl w:val="0"/>
          <w:numId w:val="2"/>
        </w:numPr>
        <w:shd w:val="clear" w:color="auto" w:fill="FFFFFF"/>
        <w:spacing w:after="0" w:line="408" w:lineRule="atLeast"/>
        <w:ind w:left="360"/>
        <w:rPr>
          <w:rFonts w:ascii="Verdana" w:eastAsia="Times New Roman" w:hAnsi="Verdana" w:cs="Times New Roman"/>
          <w:color w:val="444444"/>
          <w:sz w:val="25"/>
          <w:szCs w:val="25"/>
        </w:rPr>
      </w:pPr>
      <w:r w:rsidRPr="008851A0">
        <w:rPr>
          <w:rFonts w:ascii="Verdana" w:eastAsia="Times New Roman" w:hAnsi="Verdana" w:cs="Times New Roman"/>
          <w:color w:val="444444"/>
          <w:sz w:val="25"/>
          <w:szCs w:val="25"/>
        </w:rPr>
        <w:t>показать примеры воздействия человека на моря и океаны и его последствия;</w:t>
      </w:r>
    </w:p>
    <w:p w:rsidR="008851A0" w:rsidRPr="008851A0" w:rsidRDefault="008851A0" w:rsidP="008851A0">
      <w:pPr>
        <w:numPr>
          <w:ilvl w:val="0"/>
          <w:numId w:val="2"/>
        </w:numPr>
        <w:shd w:val="clear" w:color="auto" w:fill="FFFFFF"/>
        <w:spacing w:after="0" w:line="408" w:lineRule="atLeast"/>
        <w:ind w:left="360"/>
        <w:rPr>
          <w:rFonts w:ascii="Verdana" w:eastAsia="Times New Roman" w:hAnsi="Verdana" w:cs="Times New Roman"/>
          <w:color w:val="444444"/>
          <w:sz w:val="25"/>
          <w:szCs w:val="25"/>
        </w:rPr>
      </w:pPr>
      <w:r w:rsidRPr="008851A0">
        <w:rPr>
          <w:rFonts w:ascii="Verdana" w:eastAsia="Times New Roman" w:hAnsi="Verdana" w:cs="Times New Roman"/>
          <w:color w:val="444444"/>
          <w:sz w:val="25"/>
          <w:szCs w:val="25"/>
        </w:rPr>
        <w:t>дать понимание важности приложения усилий к сохранению красоты и здоровья морей и океанов.</w:t>
      </w:r>
    </w:p>
    <w:p w:rsidR="008851A0" w:rsidRPr="008851A0" w:rsidRDefault="008851A0" w:rsidP="008851A0">
      <w:pPr>
        <w:shd w:val="clear" w:color="auto" w:fill="FFFFFF"/>
        <w:spacing w:after="0" w:line="408" w:lineRule="atLeast"/>
        <w:rPr>
          <w:rFonts w:ascii="Verdana" w:eastAsia="Times New Roman" w:hAnsi="Verdana" w:cs="Times New Roman"/>
          <w:color w:val="444444"/>
          <w:sz w:val="25"/>
          <w:szCs w:val="25"/>
        </w:rPr>
      </w:pPr>
      <w:r w:rsidRPr="008851A0">
        <w:rPr>
          <w:rFonts w:ascii="Verdana" w:eastAsia="Times New Roman" w:hAnsi="Verdana" w:cs="Times New Roman"/>
          <w:color w:val="444444"/>
          <w:sz w:val="25"/>
          <w:szCs w:val="25"/>
        </w:rPr>
        <w:t xml:space="preserve">  Мероприятие прошло в сотрудничестве команд, ребята уверенно высказывали свою точку зрения, активно договаривались и проявляли себя в равной степени. Задания не носили соревновательного характера. Ребята проявили умение слушать друг друга, правильно ощутили ценность своего вклада в общее дело, Учащиеся сделали вывод: Чтобы помочь сохранить окружающую среду, нужно действовать вместе! Пусть моря и океаны будут здоровы и продолжат делиться с нами своими дарами.</w:t>
      </w:r>
    </w:p>
    <w:p w:rsidR="008851A0" w:rsidRPr="008851A0" w:rsidRDefault="008851A0" w:rsidP="008851A0">
      <w:pPr>
        <w:shd w:val="clear" w:color="auto" w:fill="FFFFFF"/>
        <w:spacing w:after="0" w:line="408" w:lineRule="atLeast"/>
        <w:rPr>
          <w:rFonts w:ascii="Verdana" w:eastAsia="Times New Roman" w:hAnsi="Verdana" w:cs="Times New Roman"/>
          <w:color w:val="444444"/>
          <w:sz w:val="25"/>
          <w:szCs w:val="25"/>
        </w:rPr>
      </w:pPr>
    </w:p>
    <w:p w:rsidR="008851A0" w:rsidRPr="008851A0" w:rsidRDefault="008851A0" w:rsidP="008851A0">
      <w:pPr>
        <w:shd w:val="clear" w:color="auto" w:fill="FFFFFF"/>
        <w:spacing w:after="0" w:line="408" w:lineRule="atLeast"/>
        <w:rPr>
          <w:rFonts w:ascii="Verdana" w:eastAsia="Times New Roman" w:hAnsi="Verdana" w:cs="Times New Roman"/>
          <w:color w:val="444444"/>
          <w:sz w:val="25"/>
          <w:szCs w:val="25"/>
        </w:rPr>
      </w:pPr>
      <w:r w:rsidRPr="008851A0">
        <w:rPr>
          <w:rFonts w:ascii="Verdana" w:eastAsia="Times New Roman" w:hAnsi="Verdana" w:cs="Times New Roman"/>
          <w:color w:val="444444"/>
          <w:sz w:val="25"/>
          <w:szCs w:val="25"/>
        </w:rPr>
        <w:t xml:space="preserve">                        Учитель географии </w:t>
      </w:r>
      <w:proofErr w:type="spellStart"/>
      <w:r w:rsidRPr="008851A0">
        <w:rPr>
          <w:rFonts w:ascii="Verdana" w:eastAsia="Times New Roman" w:hAnsi="Verdana" w:cs="Times New Roman"/>
          <w:color w:val="444444"/>
          <w:sz w:val="25"/>
          <w:szCs w:val="25"/>
        </w:rPr>
        <w:t>Хамутаев</w:t>
      </w:r>
      <w:proofErr w:type="spellEnd"/>
      <w:r w:rsidRPr="008851A0">
        <w:rPr>
          <w:rFonts w:ascii="Verdana" w:eastAsia="Times New Roman" w:hAnsi="Verdana" w:cs="Times New Roman"/>
          <w:color w:val="444444"/>
          <w:sz w:val="25"/>
          <w:szCs w:val="25"/>
        </w:rPr>
        <w:t xml:space="preserve"> Р. М.</w:t>
      </w:r>
    </w:p>
    <w:p w:rsidR="008851A0" w:rsidRPr="008851A0" w:rsidRDefault="008851A0" w:rsidP="008851A0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444444"/>
        </w:rPr>
      </w:pPr>
    </w:p>
    <w:p w:rsidR="006C7045" w:rsidRDefault="006C7045"/>
    <w:sectPr w:rsidR="006C7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D7BC7"/>
    <w:multiLevelType w:val="multilevel"/>
    <w:tmpl w:val="A80E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AC0C6B"/>
    <w:multiLevelType w:val="multilevel"/>
    <w:tmpl w:val="2F4A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8851A0"/>
    <w:rsid w:val="006C7045"/>
    <w:rsid w:val="008851A0"/>
    <w:rsid w:val="00EB2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5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1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ondate">
    <w:name w:val="ondate"/>
    <w:basedOn w:val="a0"/>
    <w:rsid w:val="008851A0"/>
  </w:style>
  <w:style w:type="character" w:styleId="a3">
    <w:name w:val="Hyperlink"/>
    <w:basedOn w:val="a0"/>
    <w:uiPriority w:val="99"/>
    <w:semiHidden/>
    <w:unhideWhenUsed/>
    <w:rsid w:val="008851A0"/>
    <w:rPr>
      <w:color w:val="0000FF"/>
      <w:u w:val="single"/>
    </w:rPr>
  </w:style>
  <w:style w:type="character" w:customStyle="1" w:styleId="blcateg">
    <w:name w:val="bl_categ"/>
    <w:basedOn w:val="a0"/>
    <w:rsid w:val="008851A0"/>
  </w:style>
  <w:style w:type="paragraph" w:styleId="a4">
    <w:name w:val="Normal (Web)"/>
    <w:basedOn w:val="a"/>
    <w:uiPriority w:val="99"/>
    <w:semiHidden/>
    <w:unhideWhenUsed/>
    <w:rsid w:val="0088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85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1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0350">
              <w:marLeft w:val="0"/>
              <w:marRight w:val="0"/>
              <w:marTop w:val="0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2019-05-14T06:56:00Z</dcterms:created>
  <dcterms:modified xsi:type="dcterms:W3CDTF">2019-05-14T07:13:00Z</dcterms:modified>
</cp:coreProperties>
</file>