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231"/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EF537F" w:rsidRPr="00EF537F" w:rsidTr="00EF537F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EF537F" w:rsidRPr="00EF537F" w:rsidRDefault="00EF537F" w:rsidP="00EF537F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0"/>
                <w:lang w:eastAsia="ru-RU"/>
              </w:rPr>
            </w:pPr>
            <w:r w:rsidRPr="00EF537F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0"/>
                <w:lang w:eastAsia="ru-RU"/>
              </w:rPr>
              <w:t>Урок доброты с просмотром документального фильма «Дети Грота» о школе-интернате № 1 имени К. К. Грота г. Санкт-Петербурга.</w:t>
            </w:r>
          </w:p>
          <w:p w:rsidR="00EF537F" w:rsidRPr="00EF537F" w:rsidRDefault="00EF537F" w:rsidP="00EF537F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F537F" w:rsidRPr="00EF537F" w:rsidTr="00EF537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F537F" w:rsidRPr="00EF537F" w:rsidRDefault="00EF537F" w:rsidP="00EF537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i/>
                <w:color w:val="000000"/>
                <w:sz w:val="16"/>
                <w:szCs w:val="18"/>
                <w:lang w:eastAsia="ru-RU"/>
              </w:rPr>
            </w:pPr>
            <w:r w:rsidRPr="00EF537F">
              <w:rPr>
                <w:rFonts w:ascii="Verdana" w:eastAsia="Times New Roman" w:hAnsi="Verdana" w:cs="Times New Roman"/>
                <w:i/>
                <w:color w:val="000000"/>
                <w:szCs w:val="24"/>
                <w:lang w:eastAsia="ru-RU"/>
              </w:rPr>
              <w:t>С целью формирования толерантного отношения к обучающимся с ограниченными возможностями здоровья и с инвалидностью 21 декабря 2018 года в нашей школе был проведен Урок доброты, приуроченный к Международному дню толерантности (16 ноября), Международному дню инвалидов (3 декабря) и Международному дню защиты детей (1 июня). Во время проведения мероприятия всем его участникам был показан документальный фильм об общеобразовательной школе - интернате №1 имени К.К. Грота в Санкт-Петербурге – первом и старейшем в России учебном заведении для слепых детей.</w:t>
            </w:r>
          </w:p>
          <w:p w:rsidR="00EF537F" w:rsidRPr="00EF537F" w:rsidRDefault="00EF537F" w:rsidP="00EF537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EF5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F537F" w:rsidRPr="00EF537F" w:rsidRDefault="00EF537F" w:rsidP="00EF537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537F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EF537F" w:rsidRPr="00EF537F" w:rsidRDefault="00EF537F" w:rsidP="00EF537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F537F">
              <w:rPr>
                <w:rFonts w:ascii="Verdana" w:eastAsia="Times New Roman" w:hAnsi="Verdana" w:cs="Times New Roman"/>
                <w:noProof/>
                <w:color w:val="0069A9"/>
                <w:sz w:val="18"/>
                <w:szCs w:val="18"/>
                <w:lang w:eastAsia="ru-RU"/>
              </w:rPr>
              <w:drawing>
                <wp:inline distT="0" distB="0" distL="0" distR="0" wp14:anchorId="1AB2FDB4" wp14:editId="5FBBAF0A">
                  <wp:extent cx="2200275" cy="1743075"/>
                  <wp:effectExtent l="0" t="0" r="9525" b="9525"/>
                  <wp:docPr id="1" name="Рисунок 1" descr="http://kimdetdom.narod.ru/_nw/8/s10433323.jpg">
                    <a:hlinkClick xmlns:a="http://schemas.openxmlformats.org/drawingml/2006/main" r:id="rId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imdetdom.narod.ru/_nw/8/s10433323.jpg">
                            <a:hlinkClick r:id="rId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4797" w:rsidRDefault="003660CE"/>
    <w:sectPr w:rsidR="00D2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891"/>
    <w:multiLevelType w:val="hybridMultilevel"/>
    <w:tmpl w:val="1116D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E195D"/>
    <w:multiLevelType w:val="hybridMultilevel"/>
    <w:tmpl w:val="58EA6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637E5"/>
    <w:multiLevelType w:val="hybridMultilevel"/>
    <w:tmpl w:val="2468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15"/>
    <w:rsid w:val="001A074E"/>
    <w:rsid w:val="003660CE"/>
    <w:rsid w:val="0052493C"/>
    <w:rsid w:val="00A47215"/>
    <w:rsid w:val="00E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B4DB"/>
  <w15:chartTrackingRefBased/>
  <w15:docId w15:val="{6B060C03-2AF0-4113-9660-2E499C29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imdetdom.narod.ru/_nw/8/104333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2018-12-26T09:21:00Z</dcterms:created>
  <dcterms:modified xsi:type="dcterms:W3CDTF">2018-12-26T09:32:00Z</dcterms:modified>
</cp:coreProperties>
</file>